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A73F4" w:rsidRPr="002D4ABB" w:rsidRDefault="00A16197" w:rsidP="009928D7">
      <w:pPr>
        <w:ind w:left="7371"/>
        <w:rPr>
          <w:rFonts w:ascii="Arial" w:hAnsi="Arial" w:cs="David"/>
          <w:b/>
          <w:szCs w:val="26"/>
          <w:rtl/>
        </w:rPr>
      </w:pPr>
      <w:bookmarkStart w:id="0" w:name="_GoBack"/>
      <w:bookmarkEnd w:id="0"/>
      <w:r w:rsidRPr="007C0C29">
        <w:rPr>
          <w:rFonts w:ascii="Arial" w:hAnsi="Arial" w:cs="David" w:hint="eastAsia"/>
          <w:b/>
          <w:rtl/>
        </w:rPr>
        <w:t>‏</w:t>
      </w:r>
      <w:r w:rsidR="00D225D7" w:rsidRPr="007C0C29">
        <w:rPr>
          <w:rFonts w:ascii="Arial" w:hAnsi="Arial" w:cs="David" w:hint="eastAsia"/>
          <w:b/>
          <w:rtl/>
        </w:rPr>
        <w:t>‏</w:t>
      </w:r>
      <w:r w:rsidR="007C0C29" w:rsidRPr="007C0C29">
        <w:rPr>
          <w:rFonts w:ascii="Arial" w:hAnsi="Arial" w:cs="David" w:hint="eastAsia"/>
          <w:b/>
          <w:rtl/>
        </w:rPr>
        <w:t>‏</w:t>
      </w:r>
      <w:r w:rsidR="009928D7" w:rsidRPr="002D4ABB">
        <w:rPr>
          <w:rFonts w:ascii="Arial" w:hAnsi="Arial" w:cs="David"/>
          <w:b/>
          <w:szCs w:val="26"/>
          <w:rtl/>
        </w:rPr>
        <w:t xml:space="preserve"> </w:t>
      </w:r>
    </w:p>
    <w:p w:rsidR="006A73F4" w:rsidRPr="002D4ABB" w:rsidRDefault="006A73F4" w:rsidP="006A73F4">
      <w:pPr>
        <w:jc w:val="center"/>
        <w:rPr>
          <w:rFonts w:cs="David"/>
          <w:b/>
          <w:bCs/>
          <w:sz w:val="28"/>
          <w:szCs w:val="28"/>
          <w:rtl/>
        </w:rPr>
      </w:pPr>
    </w:p>
    <w:p w:rsidR="009928D7" w:rsidRDefault="009928D7" w:rsidP="009928D7">
      <w:pPr>
        <w:tabs>
          <w:tab w:val="center" w:pos="4184"/>
          <w:tab w:val="right" w:pos="8787"/>
        </w:tabs>
        <w:spacing w:line="276" w:lineRule="auto"/>
        <w:jc w:val="center"/>
        <w:rPr>
          <w:rFonts w:ascii="David" w:hAnsi="David" w:cstheme="minorBidi"/>
          <w:b/>
          <w:bCs/>
          <w:sz w:val="24"/>
          <w:u w:val="single"/>
          <w:rtl/>
          <w:lang w:bidi="ar-LB"/>
        </w:rPr>
      </w:pPr>
      <w:r>
        <w:rPr>
          <w:rFonts w:ascii="David" w:hAnsi="David" w:cstheme="minorBidi" w:hint="cs"/>
          <w:b/>
          <w:bCs/>
          <w:sz w:val="24"/>
          <w:u w:val="single"/>
          <w:rtl/>
          <w:lang w:bidi="ar-LB"/>
        </w:rPr>
        <w:t xml:space="preserve">مناقصة مركزية </w:t>
      </w:r>
      <w:r w:rsidR="00A27258">
        <w:rPr>
          <w:rFonts w:ascii="David" w:hAnsi="David" w:cs="David" w:hint="cs"/>
          <w:b/>
          <w:bCs/>
          <w:sz w:val="24"/>
          <w:u w:val="single"/>
          <w:rtl/>
        </w:rPr>
        <w:t>04-2019</w:t>
      </w:r>
      <w:r w:rsidR="00A27258" w:rsidRPr="008B262B">
        <w:rPr>
          <w:rFonts w:ascii="David" w:hAnsi="David" w:cs="David"/>
          <w:b/>
          <w:bCs/>
          <w:sz w:val="24"/>
          <w:u w:val="single"/>
          <w:rtl/>
        </w:rPr>
        <w:br/>
      </w:r>
      <w:r>
        <w:rPr>
          <w:rFonts w:ascii="David" w:hAnsi="David" w:cstheme="minorBidi" w:hint="cs"/>
          <w:b/>
          <w:bCs/>
          <w:sz w:val="24"/>
          <w:u w:val="single"/>
          <w:rtl/>
          <w:lang w:bidi="ar-LB"/>
        </w:rPr>
        <w:t>لشراء خدمات متكاملة لإنتاج وتنظيم احتفالات مختلفة للوزارات الحكومية ووحدات</w:t>
      </w:r>
    </w:p>
    <w:p w:rsidR="009928D7" w:rsidRDefault="009928D7" w:rsidP="009928D7">
      <w:pPr>
        <w:tabs>
          <w:tab w:val="center" w:pos="4184"/>
          <w:tab w:val="right" w:pos="8787"/>
        </w:tabs>
        <w:spacing w:line="276" w:lineRule="auto"/>
        <w:jc w:val="center"/>
        <w:rPr>
          <w:rFonts w:ascii="David" w:hAnsi="David" w:cstheme="minorBidi"/>
          <w:b/>
          <w:bCs/>
          <w:sz w:val="24"/>
          <w:u w:val="single"/>
          <w:rtl/>
          <w:lang w:bidi="ar-LB"/>
        </w:rPr>
      </w:pPr>
      <w:r>
        <w:rPr>
          <w:rFonts w:ascii="David" w:hAnsi="David" w:cstheme="minorBidi" w:hint="cs"/>
          <w:b/>
          <w:bCs/>
          <w:sz w:val="24"/>
          <w:u w:val="single"/>
          <w:rtl/>
          <w:lang w:bidi="ar-LB"/>
        </w:rPr>
        <w:t xml:space="preserve">الدعم وهيئات مرافقة </w:t>
      </w:r>
    </w:p>
    <w:p w:rsidR="009928D7" w:rsidRDefault="009928D7" w:rsidP="009928D7">
      <w:pPr>
        <w:tabs>
          <w:tab w:val="center" w:pos="4184"/>
          <w:tab w:val="right" w:pos="8787"/>
        </w:tabs>
        <w:spacing w:line="276" w:lineRule="auto"/>
        <w:jc w:val="center"/>
        <w:rPr>
          <w:rFonts w:ascii="David" w:hAnsi="David" w:cstheme="minorBidi"/>
          <w:b/>
          <w:bCs/>
          <w:sz w:val="24"/>
          <w:u w:val="single"/>
          <w:rtl/>
          <w:lang w:bidi="ar-LB"/>
        </w:rPr>
      </w:pPr>
      <w:r>
        <w:rPr>
          <w:rFonts w:ascii="David" w:hAnsi="David" w:cstheme="minorBidi" w:hint="cs"/>
          <w:b/>
          <w:bCs/>
          <w:sz w:val="24"/>
          <w:u w:val="single"/>
          <w:rtl/>
          <w:lang w:bidi="ar-LB"/>
        </w:rPr>
        <w:t xml:space="preserve"> </w:t>
      </w:r>
    </w:p>
    <w:p w:rsidR="00A16197" w:rsidRPr="00D225D7" w:rsidRDefault="00A16197" w:rsidP="00A16197">
      <w:pPr>
        <w:ind w:left="-340" w:right="-284"/>
        <w:jc w:val="center"/>
        <w:rPr>
          <w:rFonts w:cs="David"/>
          <w:b/>
          <w:bCs/>
          <w:u w:val="single"/>
          <w:rtl/>
        </w:rPr>
      </w:pPr>
    </w:p>
    <w:p w:rsidR="00A16197" w:rsidRPr="002D4ABB" w:rsidRDefault="00A16197" w:rsidP="00A16197">
      <w:pPr>
        <w:rPr>
          <w:rFonts w:cs="David"/>
          <w:sz w:val="22"/>
          <w:szCs w:val="22"/>
          <w:rtl/>
        </w:rPr>
      </w:pPr>
    </w:p>
    <w:p w:rsidR="00A16197" w:rsidRPr="002D4ABB" w:rsidRDefault="00A16197" w:rsidP="00A16197">
      <w:pPr>
        <w:tabs>
          <w:tab w:val="center" w:pos="3635"/>
          <w:tab w:val="center" w:pos="6186"/>
        </w:tabs>
        <w:spacing w:line="360" w:lineRule="auto"/>
        <w:rPr>
          <w:rFonts w:cs="David"/>
          <w:rtl/>
        </w:rPr>
      </w:pPr>
    </w:p>
    <w:p w:rsidR="00D225D7" w:rsidRPr="009928D7" w:rsidRDefault="009928D7" w:rsidP="009928D7">
      <w:pPr>
        <w:pStyle w:val="a3"/>
        <w:numPr>
          <w:ilvl w:val="0"/>
          <w:numId w:val="6"/>
        </w:numPr>
        <w:autoSpaceDE w:val="0"/>
        <w:autoSpaceDN w:val="0"/>
        <w:adjustRightInd w:val="0"/>
        <w:spacing w:line="360" w:lineRule="auto"/>
        <w:jc w:val="both"/>
        <w:rPr>
          <w:rFonts w:cs="David"/>
          <w:szCs w:val="24"/>
        </w:rPr>
      </w:pPr>
      <w:r w:rsidRPr="009928D7">
        <w:rPr>
          <w:rFonts w:cstheme="minorBidi" w:hint="cs"/>
          <w:szCs w:val="24"/>
          <w:rtl/>
          <w:lang w:bidi="ar-LB"/>
        </w:rPr>
        <w:t xml:space="preserve">دائرة المشتريات الحكومية في فرع المحاسب </w:t>
      </w:r>
      <w:proofErr w:type="gramStart"/>
      <w:r w:rsidRPr="009928D7">
        <w:rPr>
          <w:rFonts w:cstheme="minorBidi" w:hint="cs"/>
          <w:szCs w:val="24"/>
          <w:rtl/>
          <w:lang w:bidi="ar-LB"/>
        </w:rPr>
        <w:t>العام ،</w:t>
      </w:r>
      <w:proofErr w:type="gramEnd"/>
      <w:r w:rsidRPr="009928D7">
        <w:rPr>
          <w:rFonts w:cstheme="minorBidi" w:hint="cs"/>
          <w:szCs w:val="24"/>
          <w:rtl/>
          <w:lang w:bidi="ar-LB"/>
        </w:rPr>
        <w:t xml:space="preserve"> وزارة المالية  نشرت بتاريخ </w:t>
      </w:r>
      <w:r w:rsidR="00A27258" w:rsidRPr="009928D7">
        <w:rPr>
          <w:rFonts w:cs="David" w:hint="cs"/>
          <w:szCs w:val="24"/>
          <w:rtl/>
        </w:rPr>
        <w:t>18.4</w:t>
      </w:r>
      <w:r w:rsidR="00A16197" w:rsidRPr="009928D7">
        <w:rPr>
          <w:rFonts w:cs="David" w:hint="cs"/>
          <w:szCs w:val="24"/>
          <w:rtl/>
        </w:rPr>
        <w:t>.</w:t>
      </w:r>
      <w:r w:rsidR="00D225D7" w:rsidRPr="009928D7">
        <w:rPr>
          <w:rFonts w:cs="David" w:hint="cs"/>
          <w:szCs w:val="24"/>
          <w:rtl/>
        </w:rPr>
        <w:t>2019</w:t>
      </w:r>
      <w:r w:rsidR="00A16197" w:rsidRPr="009928D7">
        <w:rPr>
          <w:rFonts w:cs="David" w:hint="cs"/>
          <w:szCs w:val="24"/>
          <w:rtl/>
        </w:rPr>
        <w:t xml:space="preserve"> </w:t>
      </w:r>
      <w:r w:rsidRPr="009928D7">
        <w:rPr>
          <w:rFonts w:cstheme="minorBidi" w:hint="cs"/>
          <w:szCs w:val="24"/>
          <w:rtl/>
          <w:lang w:bidi="ar-LB"/>
        </w:rPr>
        <w:t xml:space="preserve">مناقصة مركزية رقم </w:t>
      </w:r>
      <w:r w:rsidR="00A27258" w:rsidRPr="009928D7">
        <w:rPr>
          <w:rFonts w:cs="David" w:hint="cs"/>
          <w:szCs w:val="24"/>
          <w:rtl/>
        </w:rPr>
        <w:t>4</w:t>
      </w:r>
      <w:r w:rsidR="00A16197" w:rsidRPr="009928D7">
        <w:rPr>
          <w:rFonts w:cs="David" w:hint="cs"/>
          <w:szCs w:val="24"/>
          <w:rtl/>
        </w:rPr>
        <w:t>-</w:t>
      </w:r>
      <w:r w:rsidR="00D225D7" w:rsidRPr="009928D7">
        <w:rPr>
          <w:rFonts w:cs="David" w:hint="cs"/>
          <w:szCs w:val="24"/>
          <w:rtl/>
        </w:rPr>
        <w:t>2019</w:t>
      </w:r>
      <w:r w:rsidRPr="009928D7">
        <w:rPr>
          <w:rFonts w:cs="Arial" w:hint="cs"/>
          <w:szCs w:val="24"/>
          <w:rtl/>
          <w:lang w:bidi="ar-LB"/>
        </w:rPr>
        <w:t>، لشراء</w:t>
      </w:r>
      <w:r w:rsidRPr="009928D7">
        <w:rPr>
          <w:rFonts w:cs="Times New Roman"/>
          <w:rtl/>
          <w:lang w:bidi="ar-SA"/>
        </w:rPr>
        <w:t xml:space="preserve"> </w:t>
      </w:r>
      <w:r w:rsidRPr="009928D7">
        <w:rPr>
          <w:rFonts w:cs="Arial"/>
          <w:szCs w:val="24"/>
          <w:rtl/>
          <w:lang w:bidi="ar-LB"/>
        </w:rPr>
        <w:t>خدمات متكاملة لإنتاج وتنظيم احتفالات مختلفة للوزارات الحكومية ووحدات</w:t>
      </w:r>
      <w:r w:rsidRPr="009928D7">
        <w:rPr>
          <w:rFonts w:cs="Arial" w:hint="cs"/>
          <w:szCs w:val="24"/>
          <w:rtl/>
          <w:lang w:bidi="ar-LB"/>
        </w:rPr>
        <w:t xml:space="preserve"> </w:t>
      </w:r>
      <w:r w:rsidRPr="009928D7">
        <w:rPr>
          <w:rFonts w:cs="Arial"/>
          <w:szCs w:val="24"/>
          <w:rtl/>
          <w:lang w:bidi="ar-LB"/>
        </w:rPr>
        <w:t>الدعم وهيئات مرافقة</w:t>
      </w:r>
      <w:r>
        <w:rPr>
          <w:rFonts w:cs="Arial" w:hint="cs"/>
          <w:szCs w:val="24"/>
          <w:rtl/>
          <w:lang w:bidi="ar-LB"/>
        </w:rPr>
        <w:t>.</w:t>
      </w:r>
      <w:r w:rsidRPr="009928D7">
        <w:rPr>
          <w:rFonts w:cs="Arial" w:hint="cs"/>
          <w:szCs w:val="24"/>
          <w:rtl/>
          <w:lang w:bidi="ar-LB"/>
        </w:rPr>
        <w:t xml:space="preserve"> </w:t>
      </w:r>
      <w:r w:rsidR="00A16197" w:rsidRPr="009928D7">
        <w:rPr>
          <w:rFonts w:cs="David" w:hint="cs"/>
          <w:szCs w:val="24"/>
          <w:rtl/>
        </w:rPr>
        <w:t xml:space="preserve"> </w:t>
      </w:r>
    </w:p>
    <w:p w:rsidR="006A73F4" w:rsidRDefault="009928D7" w:rsidP="009928D7">
      <w:pPr>
        <w:pStyle w:val="a3"/>
        <w:numPr>
          <w:ilvl w:val="0"/>
          <w:numId w:val="6"/>
        </w:numPr>
        <w:tabs>
          <w:tab w:val="center" w:pos="3635"/>
          <w:tab w:val="center" w:pos="6186"/>
        </w:tabs>
        <w:spacing w:line="360" w:lineRule="auto"/>
        <w:jc w:val="both"/>
        <w:rPr>
          <w:rFonts w:cs="David"/>
          <w:szCs w:val="24"/>
        </w:rPr>
      </w:pPr>
      <w:r>
        <w:rPr>
          <w:rFonts w:cstheme="minorBidi" w:hint="cs"/>
          <w:szCs w:val="24"/>
          <w:rtl/>
          <w:lang w:bidi="ar-LB"/>
        </w:rPr>
        <w:t xml:space="preserve">نعلن </w:t>
      </w:r>
      <w:r w:rsidRPr="009928D7">
        <w:rPr>
          <w:rFonts w:cs="Arial"/>
          <w:szCs w:val="24"/>
          <w:rtl/>
          <w:lang w:bidi="ar-LB"/>
        </w:rPr>
        <w:t xml:space="preserve">بهذا </w:t>
      </w:r>
      <w:r>
        <w:rPr>
          <w:rFonts w:cstheme="minorBidi" w:hint="cs"/>
          <w:szCs w:val="24"/>
          <w:rtl/>
          <w:lang w:bidi="ar-LB"/>
        </w:rPr>
        <w:t xml:space="preserve">لمقدمي العروض أن الموعد الأخير لتقديم العروض بالمناقصة تأجل لتاريخ </w:t>
      </w:r>
      <w:r w:rsidR="00A27258">
        <w:rPr>
          <w:rFonts w:cs="David" w:hint="cs"/>
          <w:szCs w:val="24"/>
          <w:rtl/>
        </w:rPr>
        <w:t>29</w:t>
      </w:r>
      <w:r w:rsidR="006A73F4">
        <w:rPr>
          <w:rFonts w:cs="David" w:hint="cs"/>
          <w:szCs w:val="24"/>
          <w:rtl/>
        </w:rPr>
        <w:t>.0</w:t>
      </w:r>
      <w:r w:rsidR="00F4324F">
        <w:rPr>
          <w:rFonts w:cs="David" w:hint="cs"/>
          <w:szCs w:val="24"/>
          <w:rtl/>
        </w:rPr>
        <w:t>7</w:t>
      </w:r>
      <w:r w:rsidR="006A73F4">
        <w:rPr>
          <w:rFonts w:cs="David" w:hint="cs"/>
          <w:szCs w:val="24"/>
          <w:rtl/>
        </w:rPr>
        <w:t>.</w:t>
      </w:r>
      <w:r w:rsidR="00A16197">
        <w:rPr>
          <w:rFonts w:cs="David" w:hint="cs"/>
          <w:szCs w:val="24"/>
          <w:rtl/>
        </w:rPr>
        <w:t>2019</w:t>
      </w:r>
      <w:r w:rsidR="006A73F4" w:rsidRPr="002D4ABB">
        <w:rPr>
          <w:rFonts w:cs="David"/>
          <w:szCs w:val="24"/>
          <w:rtl/>
        </w:rPr>
        <w:t xml:space="preserve"> </w:t>
      </w:r>
      <w:r>
        <w:rPr>
          <w:rFonts w:cs="Arial" w:hint="cs"/>
          <w:szCs w:val="24"/>
          <w:rtl/>
          <w:lang w:bidi="ar-LB"/>
        </w:rPr>
        <w:t>الساعة</w:t>
      </w:r>
      <w:r w:rsidR="006A73F4">
        <w:rPr>
          <w:rFonts w:cs="David" w:hint="cs"/>
          <w:szCs w:val="24"/>
          <w:rtl/>
        </w:rPr>
        <w:t xml:space="preserve"> 13:00</w:t>
      </w:r>
      <w:r w:rsidR="006A73F4" w:rsidRPr="002D4ABB">
        <w:rPr>
          <w:rFonts w:cs="David"/>
          <w:szCs w:val="24"/>
          <w:rtl/>
        </w:rPr>
        <w:t>.</w:t>
      </w:r>
      <w:r w:rsidR="006A73F4" w:rsidRPr="002D4ABB">
        <w:rPr>
          <w:rFonts w:cs="David" w:hint="cs"/>
          <w:szCs w:val="24"/>
          <w:rtl/>
        </w:rPr>
        <w:t xml:space="preserve"> </w:t>
      </w:r>
    </w:p>
    <w:p w:rsidR="009928D7" w:rsidRPr="009928D7" w:rsidRDefault="009928D7" w:rsidP="009928D7">
      <w:pPr>
        <w:pStyle w:val="a3"/>
        <w:numPr>
          <w:ilvl w:val="0"/>
          <w:numId w:val="6"/>
        </w:numPr>
        <w:tabs>
          <w:tab w:val="center" w:pos="3635"/>
          <w:tab w:val="center" w:pos="6186"/>
        </w:tabs>
        <w:spacing w:line="360" w:lineRule="auto"/>
        <w:jc w:val="both"/>
        <w:rPr>
          <w:rFonts w:cs="David"/>
          <w:szCs w:val="24"/>
        </w:rPr>
      </w:pPr>
      <w:r>
        <w:rPr>
          <w:rFonts w:cstheme="minorBidi" w:hint="cs"/>
          <w:szCs w:val="24"/>
          <w:rtl/>
          <w:lang w:bidi="ar-LB"/>
        </w:rPr>
        <w:t>يجب الاطلاع على التعديلات في موقع دائرة المشتريات الحكومية على الانترنت على الأقل قبل 10 أيام من موعد تقديم العروض بما يتعلق  بالتغييرات في مستندات المناقصة .</w:t>
      </w:r>
    </w:p>
    <w:p w:rsidR="006A73F4" w:rsidRPr="002D4ABB" w:rsidRDefault="006A73F4" w:rsidP="006A73F4">
      <w:pPr>
        <w:pStyle w:val="a3"/>
        <w:tabs>
          <w:tab w:val="center" w:pos="3635"/>
          <w:tab w:val="center" w:pos="6186"/>
        </w:tabs>
        <w:spacing w:line="300" w:lineRule="auto"/>
        <w:rPr>
          <w:rFonts w:cs="David"/>
          <w:szCs w:val="24"/>
        </w:rPr>
      </w:pPr>
    </w:p>
    <w:p w:rsidR="006A73F4" w:rsidRPr="005E36DC" w:rsidRDefault="006A73F4" w:rsidP="006A73F4">
      <w:pPr>
        <w:rPr>
          <w:rtl/>
        </w:rPr>
      </w:pPr>
    </w:p>
    <w:p w:rsidR="006A73F4" w:rsidRPr="00C15EA9" w:rsidRDefault="006A73F4" w:rsidP="006A73F4"/>
    <w:p w:rsidR="006A73F4" w:rsidRPr="00C15EA9" w:rsidRDefault="006A73F4" w:rsidP="006A73F4">
      <w:pPr>
        <w:jc w:val="both"/>
      </w:pPr>
    </w:p>
    <w:p w:rsidR="006A73F4" w:rsidRPr="00C15EA9" w:rsidRDefault="006A73F4" w:rsidP="006A73F4"/>
    <w:p w:rsidR="006A73F4" w:rsidRPr="00C15EA9" w:rsidRDefault="006A73F4" w:rsidP="006A73F4"/>
    <w:p w:rsidR="006A73F4" w:rsidRPr="00C15EA9" w:rsidRDefault="006A73F4" w:rsidP="006A73F4"/>
    <w:p w:rsidR="006A73F4" w:rsidRPr="00C15EA9" w:rsidRDefault="006A73F4" w:rsidP="006A73F4"/>
    <w:p w:rsidR="006A73F4" w:rsidRPr="00C15EA9" w:rsidRDefault="006A73F4" w:rsidP="006A73F4"/>
    <w:p w:rsidR="006A73F4" w:rsidRPr="00C15EA9" w:rsidRDefault="006A73F4" w:rsidP="006A73F4"/>
    <w:p w:rsidR="006A73F4" w:rsidRPr="00C15EA9" w:rsidRDefault="006A73F4" w:rsidP="006A73F4"/>
    <w:p w:rsidR="006A73F4" w:rsidRPr="00C15EA9" w:rsidRDefault="006A73F4" w:rsidP="006A73F4"/>
    <w:p w:rsidR="006A73F4" w:rsidRPr="00C15EA9" w:rsidRDefault="006A73F4" w:rsidP="006A73F4"/>
    <w:p w:rsidR="006A73F4" w:rsidRPr="00C15EA9" w:rsidRDefault="006A73F4" w:rsidP="006A73F4"/>
    <w:p w:rsidR="00077A39" w:rsidRPr="006A73F4" w:rsidRDefault="00077A39"/>
    <w:sectPr w:rsidR="00077A39" w:rsidRPr="006A73F4" w:rsidSect="00A27258">
      <w:headerReference w:type="default" r:id="rId7"/>
      <w:pgSz w:w="11906" w:h="16838"/>
      <w:pgMar w:top="1440" w:right="1274" w:bottom="1440" w:left="1560" w:header="720" w:footer="720" w:gutter="0"/>
      <w:cols w:space="720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814F0" w:rsidRDefault="00B814F0" w:rsidP="00A16197">
      <w:r>
        <w:separator/>
      </w:r>
    </w:p>
  </w:endnote>
  <w:endnote w:type="continuationSeparator" w:id="0">
    <w:p w:rsidR="00B814F0" w:rsidRDefault="00B814F0" w:rsidP="00A1619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814F0" w:rsidRDefault="00B814F0" w:rsidP="00A16197">
      <w:r>
        <w:separator/>
      </w:r>
    </w:p>
  </w:footnote>
  <w:footnote w:type="continuationSeparator" w:id="0">
    <w:p w:rsidR="00B814F0" w:rsidRDefault="00B814F0" w:rsidP="00A1619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16197" w:rsidRPr="00A16197" w:rsidRDefault="00A27258" w:rsidP="009928D7">
    <w:pPr>
      <w:jc w:val="center"/>
      <w:rPr>
        <w:rFonts w:cs="David"/>
        <w:b/>
        <w:bCs/>
        <w:sz w:val="28"/>
        <w:szCs w:val="28"/>
        <w:rtl/>
      </w:rPr>
    </w:pPr>
    <w:r w:rsidRPr="00A27258">
      <w:rPr>
        <w:rFonts w:ascii="Arial" w:hAnsi="Arial" w:cs="David" w:hint="cs"/>
        <w:b/>
        <w:bCs/>
        <w:noProof/>
        <w:sz w:val="28"/>
        <w:szCs w:val="28"/>
        <w:rtl/>
      </w:rPr>
      <w:drawing>
        <wp:anchor distT="0" distB="0" distL="114300" distR="114300" simplePos="0" relativeHeight="251658240" behindDoc="0" locked="0" layoutInCell="1" allowOverlap="1" wp14:anchorId="051D216E" wp14:editId="49981CA0">
          <wp:simplePos x="0" y="0"/>
          <wp:positionH relativeFrom="column">
            <wp:posOffset>5143500</wp:posOffset>
          </wp:positionH>
          <wp:positionV relativeFrom="paragraph">
            <wp:posOffset>-100965</wp:posOffset>
          </wp:positionV>
          <wp:extent cx="1123950" cy="538970"/>
          <wp:effectExtent l="0" t="0" r="0" b="0"/>
          <wp:wrapNone/>
          <wp:docPr id="2" name="תמונה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23950" cy="53897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A16197" w:rsidRPr="00A16197">
      <w:rPr>
        <w:rFonts w:cs="David" w:hint="cs"/>
        <w:b/>
        <w:bCs/>
        <w:sz w:val="28"/>
        <w:szCs w:val="28"/>
        <w:rtl/>
      </w:rPr>
      <w:t xml:space="preserve"> </w:t>
    </w:r>
  </w:p>
  <w:p w:rsidR="009928D7" w:rsidRDefault="009928D7" w:rsidP="00A16197">
    <w:pPr>
      <w:jc w:val="center"/>
      <w:rPr>
        <w:rFonts w:ascii="Arial" w:hAnsi="Arial" w:cstheme="minorBidi"/>
        <w:b/>
        <w:bCs/>
        <w:sz w:val="28"/>
        <w:szCs w:val="28"/>
        <w:rtl/>
        <w:lang w:bidi="ar-LB"/>
      </w:rPr>
    </w:pPr>
    <w:r>
      <w:rPr>
        <w:rFonts w:ascii="Arial" w:hAnsi="Arial" w:cstheme="minorBidi" w:hint="cs"/>
        <w:b/>
        <w:bCs/>
        <w:sz w:val="28"/>
        <w:szCs w:val="28"/>
        <w:rtl/>
        <w:lang w:bidi="ar-LB"/>
      </w:rPr>
      <w:t xml:space="preserve">وزارة المالية </w:t>
    </w:r>
    <w:r>
      <w:rPr>
        <w:rFonts w:ascii="Arial" w:hAnsi="Arial" w:cstheme="minorBidi"/>
        <w:b/>
        <w:bCs/>
        <w:sz w:val="28"/>
        <w:szCs w:val="28"/>
        <w:rtl/>
        <w:lang w:bidi="ar-LB"/>
      </w:rPr>
      <w:t>–</w:t>
    </w:r>
    <w:r>
      <w:rPr>
        <w:rFonts w:ascii="Arial" w:hAnsi="Arial" w:cstheme="minorBidi" w:hint="cs"/>
        <w:b/>
        <w:bCs/>
        <w:sz w:val="28"/>
        <w:szCs w:val="28"/>
        <w:rtl/>
        <w:lang w:bidi="ar-LB"/>
      </w:rPr>
      <w:t xml:space="preserve"> المحاسب العام</w:t>
    </w:r>
  </w:p>
  <w:p w:rsidR="009928D7" w:rsidRDefault="009928D7" w:rsidP="00A16197">
    <w:pPr>
      <w:jc w:val="center"/>
      <w:rPr>
        <w:rFonts w:ascii="Arial" w:hAnsi="Arial" w:cstheme="minorBidi"/>
        <w:b/>
        <w:bCs/>
        <w:sz w:val="28"/>
        <w:szCs w:val="28"/>
        <w:rtl/>
        <w:lang w:bidi="ar-LB"/>
      </w:rPr>
    </w:pPr>
    <w:r>
      <w:rPr>
        <w:rFonts w:ascii="Arial" w:hAnsi="Arial" w:cstheme="minorBidi" w:hint="cs"/>
        <w:b/>
        <w:bCs/>
        <w:sz w:val="28"/>
        <w:szCs w:val="28"/>
        <w:rtl/>
        <w:lang w:bidi="ar-LB"/>
      </w:rPr>
      <w:t xml:space="preserve">دائرة المشتريات الحكومية </w:t>
    </w:r>
  </w:p>
  <w:p w:rsidR="00A16197" w:rsidRPr="00A16197" w:rsidRDefault="00A16197" w:rsidP="00A16197">
    <w:pPr>
      <w:jc w:val="center"/>
      <w:rPr>
        <w:rFonts w:cs="David"/>
        <w:b/>
        <w:bCs/>
        <w:sz w:val="28"/>
        <w:szCs w:val="28"/>
      </w:rPr>
    </w:pPr>
  </w:p>
  <w:p w:rsidR="00A16197" w:rsidRPr="00A16197" w:rsidRDefault="00A16197">
    <w:pPr>
      <w:pStyle w:val="a5"/>
      <w:rPr>
        <w:rFonts w:cs="David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B7B61FE"/>
    <w:multiLevelType w:val="multilevel"/>
    <w:tmpl w:val="2C5E6BAA"/>
    <w:lvl w:ilvl="0">
      <w:numFmt w:val="decimal"/>
      <w:lvlText w:val="%1."/>
      <w:lvlJc w:val="left"/>
      <w:pPr>
        <w:ind w:left="360" w:hanging="360"/>
      </w:pPr>
      <w:rPr>
        <w:rFonts w:ascii="David" w:hAnsi="David" w:cs="David"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ascii="David" w:hAnsi="David" w:cs="David" w:hint="default"/>
        <w:b w:val="0"/>
        <w:bCs w:val="0"/>
      </w:rPr>
    </w:lvl>
    <w:lvl w:ilvl="2">
      <w:start w:val="1"/>
      <w:numFmt w:val="decimal"/>
      <w:pStyle w:val="3-"/>
      <w:lvlText w:val="%1.%2.%3."/>
      <w:lvlJc w:val="left"/>
      <w:pPr>
        <w:ind w:left="1224" w:hanging="504"/>
      </w:pPr>
      <w:rPr>
        <w:rFonts w:hint="default"/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2ED85B22"/>
    <w:multiLevelType w:val="multilevel"/>
    <w:tmpl w:val="5A922324"/>
    <w:lvl w:ilvl="0">
      <w:numFmt w:val="decimal"/>
      <w:lvlText w:val="%1."/>
      <w:lvlJc w:val="left"/>
      <w:pPr>
        <w:ind w:left="360" w:hanging="360"/>
      </w:pPr>
      <w:rPr>
        <w:rFonts w:ascii="Times New Roman" w:eastAsia="Times New Roman" w:hAnsi="Times New Roman" w:cs="David" w:hint="default"/>
        <w:b w:val="0"/>
        <w:bCs w:val="0"/>
        <w:sz w:val="24"/>
        <w:szCs w:val="24"/>
      </w:rPr>
    </w:lvl>
    <w:lvl w:ilvl="1">
      <w:start w:val="1"/>
      <w:numFmt w:val="decimal"/>
      <w:pStyle w:val="2"/>
      <w:lvlText w:val="%1.%2."/>
      <w:lvlJc w:val="left"/>
      <w:pPr>
        <w:ind w:left="858" w:hanging="432"/>
      </w:pPr>
      <w:rPr>
        <w:rFonts w:hint="default"/>
        <w:b/>
        <w:bCs/>
        <w:sz w:val="28"/>
        <w:szCs w:val="28"/>
        <w:lang w:bidi="he-IL"/>
      </w:rPr>
    </w:lvl>
    <w:lvl w:ilvl="2">
      <w:start w:val="1"/>
      <w:numFmt w:val="decimal"/>
      <w:lvlText w:val="%1.%2.%3."/>
      <w:lvlJc w:val="left"/>
      <w:pPr>
        <w:ind w:left="2489" w:hanging="504"/>
      </w:pPr>
      <w:rPr>
        <w:rFonts w:ascii="Times New Roman" w:hAnsi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."/>
      <w:lvlJc w:val="center"/>
      <w:pPr>
        <w:ind w:left="1356" w:hanging="648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65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" w15:restartNumberingAfterBreak="0">
    <w:nsid w:val="3C9556E7"/>
    <w:multiLevelType w:val="hybridMultilevel"/>
    <w:tmpl w:val="97866C3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C3F15CF"/>
    <w:multiLevelType w:val="multilevel"/>
    <w:tmpl w:val="D3A6FEB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pStyle w:val="2-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pStyle w:val="4-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>
    <w:abstractNumId w:val="0"/>
  </w:num>
  <w:num w:numId="2">
    <w:abstractNumId w:val="0"/>
  </w:num>
  <w:num w:numId="3">
    <w:abstractNumId w:val="1"/>
  </w:num>
  <w:num w:numId="4">
    <w:abstractNumId w:val="3"/>
  </w:num>
  <w:num w:numId="5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A73F4"/>
    <w:rsid w:val="00077A39"/>
    <w:rsid w:val="0009479E"/>
    <w:rsid w:val="00130AE6"/>
    <w:rsid w:val="001538F0"/>
    <w:rsid w:val="0020191A"/>
    <w:rsid w:val="00331528"/>
    <w:rsid w:val="006A73F4"/>
    <w:rsid w:val="007C0C29"/>
    <w:rsid w:val="00950C4F"/>
    <w:rsid w:val="009928D7"/>
    <w:rsid w:val="00A16197"/>
    <w:rsid w:val="00A27258"/>
    <w:rsid w:val="00AF1877"/>
    <w:rsid w:val="00B16EBC"/>
    <w:rsid w:val="00B814F0"/>
    <w:rsid w:val="00BA00E1"/>
    <w:rsid w:val="00BB5C12"/>
    <w:rsid w:val="00D225D7"/>
    <w:rsid w:val="00F432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4CE1201B-6C3E-4CF3-A097-61BB8BFFC44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A73F4"/>
    <w:pPr>
      <w:widowControl w:val="0"/>
      <w:bidi/>
      <w:spacing w:after="0" w:line="240" w:lineRule="auto"/>
    </w:pPr>
    <w:rPr>
      <w:rFonts w:ascii="Times New Roman" w:eastAsia="Times New Roman" w:hAnsi="Times New Roman" w:cs="FrankRuehl"/>
      <w:sz w:val="26"/>
      <w:szCs w:val="24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AF1877"/>
    <w:pPr>
      <w:keepNext/>
      <w:keepLines/>
      <w:numPr>
        <w:ilvl w:val="1"/>
        <w:numId w:val="3"/>
      </w:numPr>
      <w:spacing w:before="40"/>
      <w:outlineLvl w:val="1"/>
    </w:pPr>
    <w:rPr>
      <w:rFonts w:asciiTheme="majorHAnsi" w:eastAsiaTheme="majorEastAsia" w:hAnsiTheme="majorHAnsi" w:cstheme="majorBidi"/>
      <w:color w:val="2E74B5" w:themeColor="accent1" w:themeShade="BF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3-">
    <w:name w:val="3- טקסט רגיל מורן"/>
    <w:basedOn w:val="a"/>
    <w:next w:val="a"/>
    <w:link w:val="3-0"/>
    <w:qFormat/>
    <w:rsid w:val="00AF1877"/>
    <w:pPr>
      <w:numPr>
        <w:ilvl w:val="2"/>
        <w:numId w:val="2"/>
      </w:numPr>
      <w:tabs>
        <w:tab w:val="left" w:pos="1366"/>
      </w:tabs>
      <w:spacing w:before="120" w:after="120" w:line="360" w:lineRule="auto"/>
      <w:jc w:val="both"/>
      <w:outlineLvl w:val="1"/>
    </w:pPr>
    <w:rPr>
      <w:rFonts w:cs="David"/>
      <w:sz w:val="24"/>
    </w:rPr>
  </w:style>
  <w:style w:type="character" w:customStyle="1" w:styleId="3-0">
    <w:name w:val="3- טקסט רגיל מורן תו"/>
    <w:link w:val="3-"/>
    <w:rsid w:val="00AF1877"/>
    <w:rPr>
      <w:rFonts w:cs="David"/>
      <w:sz w:val="24"/>
      <w:szCs w:val="24"/>
    </w:rPr>
  </w:style>
  <w:style w:type="paragraph" w:customStyle="1" w:styleId="2-">
    <w:name w:val="2 - כותרת משנה מורן"/>
    <w:basedOn w:val="2"/>
    <w:next w:val="3-"/>
    <w:link w:val="2-0"/>
    <w:qFormat/>
    <w:rsid w:val="00AF1877"/>
    <w:pPr>
      <w:numPr>
        <w:numId w:val="4"/>
      </w:numPr>
      <w:tabs>
        <w:tab w:val="left" w:pos="483"/>
      </w:tabs>
      <w:spacing w:before="240" w:after="240"/>
      <w:ind w:left="792"/>
      <w:jc w:val="both"/>
    </w:pPr>
    <w:rPr>
      <w:rFonts w:ascii="Arial" w:eastAsiaTheme="minorHAnsi" w:hAnsi="Arial" w:cs="David"/>
      <w:b/>
      <w:bCs/>
      <w:color w:val="auto"/>
      <w:sz w:val="28"/>
      <w:szCs w:val="28"/>
    </w:rPr>
  </w:style>
  <w:style w:type="character" w:customStyle="1" w:styleId="2-0">
    <w:name w:val="2 - כותרת משנה מורן תו"/>
    <w:basedOn w:val="a0"/>
    <w:link w:val="2-"/>
    <w:rsid w:val="00AF1877"/>
    <w:rPr>
      <w:rFonts w:ascii="Arial" w:hAnsi="Arial" w:cs="David"/>
      <w:b/>
      <w:bCs/>
      <w:sz w:val="28"/>
      <w:szCs w:val="28"/>
    </w:rPr>
  </w:style>
  <w:style w:type="character" w:customStyle="1" w:styleId="20">
    <w:name w:val="כותרת 2 תו"/>
    <w:basedOn w:val="a0"/>
    <w:link w:val="2"/>
    <w:uiPriority w:val="9"/>
    <w:semiHidden/>
    <w:rsid w:val="00AF1877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customStyle="1" w:styleId="4-">
    <w:name w:val="4- תת טקסט מורן"/>
    <w:basedOn w:val="3-"/>
    <w:link w:val="4-0"/>
    <w:qFormat/>
    <w:rsid w:val="00AF1877"/>
    <w:pPr>
      <w:numPr>
        <w:ilvl w:val="3"/>
        <w:numId w:val="5"/>
      </w:numPr>
      <w:tabs>
        <w:tab w:val="clear" w:pos="1366"/>
        <w:tab w:val="left" w:pos="1791"/>
      </w:tabs>
      <w:snapToGrid w:val="0"/>
      <w:spacing w:before="0" w:after="0"/>
      <w:ind w:left="1933" w:hanging="851"/>
      <w:jc w:val="left"/>
    </w:pPr>
    <w:rPr>
      <w:color w:val="000000"/>
    </w:rPr>
  </w:style>
  <w:style w:type="character" w:customStyle="1" w:styleId="4-0">
    <w:name w:val="4- תת טקסט מורן תו"/>
    <w:link w:val="4-"/>
    <w:rsid w:val="00AF1877"/>
    <w:rPr>
      <w:rFonts w:cs="David"/>
      <w:color w:val="000000"/>
      <w:sz w:val="24"/>
      <w:szCs w:val="24"/>
    </w:rPr>
  </w:style>
  <w:style w:type="paragraph" w:styleId="a3">
    <w:name w:val="List Paragraph"/>
    <w:basedOn w:val="a"/>
    <w:link w:val="a4"/>
    <w:uiPriority w:val="34"/>
    <w:qFormat/>
    <w:rsid w:val="006A73F4"/>
    <w:pPr>
      <w:widowControl/>
      <w:ind w:left="720"/>
      <w:contextualSpacing/>
    </w:pPr>
    <w:rPr>
      <w:sz w:val="24"/>
      <w:szCs w:val="26"/>
      <w:lang w:eastAsia="he-IL"/>
    </w:rPr>
  </w:style>
  <w:style w:type="character" w:customStyle="1" w:styleId="a4">
    <w:name w:val="פיסקת רשימה תו"/>
    <w:basedOn w:val="a0"/>
    <w:link w:val="a3"/>
    <w:uiPriority w:val="34"/>
    <w:rsid w:val="006A73F4"/>
    <w:rPr>
      <w:rFonts w:ascii="Times New Roman" w:eastAsia="Times New Roman" w:hAnsi="Times New Roman" w:cs="FrankRuehl"/>
      <w:sz w:val="24"/>
      <w:szCs w:val="26"/>
      <w:lang w:eastAsia="he-IL"/>
    </w:rPr>
  </w:style>
  <w:style w:type="paragraph" w:styleId="a5">
    <w:name w:val="header"/>
    <w:basedOn w:val="a"/>
    <w:link w:val="a6"/>
    <w:uiPriority w:val="99"/>
    <w:unhideWhenUsed/>
    <w:rsid w:val="00A16197"/>
    <w:pPr>
      <w:tabs>
        <w:tab w:val="center" w:pos="4153"/>
        <w:tab w:val="right" w:pos="8306"/>
      </w:tabs>
    </w:pPr>
  </w:style>
  <w:style w:type="character" w:customStyle="1" w:styleId="a6">
    <w:name w:val="כותרת עליונה תו"/>
    <w:basedOn w:val="a0"/>
    <w:link w:val="a5"/>
    <w:uiPriority w:val="99"/>
    <w:rsid w:val="00A16197"/>
    <w:rPr>
      <w:rFonts w:ascii="Times New Roman" w:eastAsia="Times New Roman" w:hAnsi="Times New Roman" w:cs="FrankRuehl"/>
      <w:sz w:val="26"/>
      <w:szCs w:val="24"/>
    </w:rPr>
  </w:style>
  <w:style w:type="paragraph" w:styleId="a7">
    <w:name w:val="footer"/>
    <w:basedOn w:val="a"/>
    <w:link w:val="a8"/>
    <w:uiPriority w:val="99"/>
    <w:unhideWhenUsed/>
    <w:rsid w:val="00A16197"/>
    <w:pPr>
      <w:tabs>
        <w:tab w:val="center" w:pos="4153"/>
        <w:tab w:val="right" w:pos="8306"/>
      </w:tabs>
    </w:pPr>
  </w:style>
  <w:style w:type="character" w:customStyle="1" w:styleId="a8">
    <w:name w:val="כותרת תחתונה תו"/>
    <w:basedOn w:val="a0"/>
    <w:link w:val="a7"/>
    <w:uiPriority w:val="99"/>
    <w:rsid w:val="00A16197"/>
    <w:rPr>
      <w:rFonts w:ascii="Times New Roman" w:eastAsia="Times New Roman" w:hAnsi="Times New Roman" w:cs="FrankRuehl"/>
      <w:sz w:val="26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102</Words>
  <Characters>513</Characters>
  <Application>Microsoft Office Word</Application>
  <DocSecurity>0</DocSecurity>
  <Lines>4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moran-s</dc:creator>
  <cp:keywords/>
  <dc:description/>
  <cp:lastModifiedBy>יוכי בר-מימון</cp:lastModifiedBy>
  <cp:revision>2</cp:revision>
  <cp:lastPrinted>2019-06-11T06:58:00Z</cp:lastPrinted>
  <dcterms:created xsi:type="dcterms:W3CDTF">2019-06-25T07:42:00Z</dcterms:created>
  <dcterms:modified xsi:type="dcterms:W3CDTF">2019-06-25T07:42:00Z</dcterms:modified>
</cp:coreProperties>
</file>